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30153">
        <w:rPr>
          <w:rFonts w:ascii="Times New Roman" w:eastAsia="Calibri" w:hAnsi="Times New Roman" w:cs="Times New Roman"/>
          <w:sz w:val="28"/>
          <w:szCs w:val="28"/>
        </w:rPr>
        <w:t>КАРТОЧКА УЧЕТА ЖИВОТНОГО</w:t>
      </w:r>
    </w:p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30153">
        <w:rPr>
          <w:rFonts w:ascii="Times New Roman" w:eastAsia="Calibri" w:hAnsi="Times New Roman" w:cs="Times New Roman"/>
          <w:sz w:val="28"/>
          <w:szCs w:val="28"/>
        </w:rPr>
        <w:t xml:space="preserve">               </w:t>
      </w:r>
    </w:p>
    <w:p w:rsidR="00430153" w:rsidRPr="00430153" w:rsidRDefault="0054475A" w:rsidP="0054475A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lang w:eastAsia="ru-RU"/>
        </w:rPr>
        <w:t xml:space="preserve">               </w:t>
      </w:r>
      <w:r w:rsidR="00B354B1">
        <w:rPr>
          <w:rFonts w:ascii="Times New Roman" w:eastAsia="Calibri" w:hAnsi="Times New Roman" w:cs="Times New Roman"/>
          <w:noProof/>
          <w:lang w:eastAsia="ru-RU"/>
        </w:rPr>
        <w:t xml:space="preserve">                  </w:t>
      </w:r>
      <w:r>
        <w:rPr>
          <w:rFonts w:ascii="Times New Roman" w:eastAsia="Calibri" w:hAnsi="Times New Roman" w:cs="Times New Roman"/>
          <w:noProof/>
          <w:lang w:eastAsia="ru-RU"/>
        </w:rPr>
        <w:t xml:space="preserve"> </w:t>
      </w:r>
      <w:r w:rsidR="00436DAC">
        <w:rPr>
          <w:rFonts w:ascii="Times New Roman" w:eastAsia="Calibri" w:hAnsi="Times New Roman" w:cs="Times New Roman"/>
          <w:noProof/>
          <w:lang w:eastAsia="ru-RU"/>
        </w:rPr>
        <w:t xml:space="preserve"> </w:t>
      </w:r>
      <w:r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545A58"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B63F6B"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B354B1"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66527A">
        <w:rPr>
          <w:rFonts w:ascii="Times New Roman" w:eastAsia="Calibri" w:hAnsi="Times New Roman" w:cs="Times New Roman"/>
          <w:noProof/>
          <w:lang w:eastAsia="ru-RU"/>
        </w:rPr>
        <w:drawing>
          <wp:inline distT="0" distB="0" distL="0" distR="0">
            <wp:extent cx="1714500" cy="22021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341" cy="22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527A"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66527A">
        <w:rPr>
          <w:rFonts w:ascii="Times New Roman" w:eastAsia="Calibri" w:hAnsi="Times New Roman" w:cs="Times New Roman"/>
          <w:noProof/>
          <w:lang w:eastAsia="ru-RU"/>
        </w:rPr>
        <w:drawing>
          <wp:inline distT="0" distB="0" distL="0" distR="0">
            <wp:extent cx="1866900" cy="2209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815" cy="221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W w:w="0" w:type="auto"/>
        <w:tblInd w:w="204" w:type="dxa"/>
        <w:tblLayout w:type="fixed"/>
        <w:tblCellMar>
          <w:top w:w="102" w:type="dxa"/>
          <w:left w:w="62" w:type="dxa"/>
          <w:bottom w:w="102" w:type="dxa"/>
          <w:right w:w="62" w:type="dxa"/>
        </w:tblCellMar>
        <w:tblLook w:val="0000" w:firstRow="0" w:lastRow="0" w:firstColumn="0" w:lastColumn="0" w:noHBand="0" w:noVBand="0"/>
      </w:tblPr>
      <w:tblGrid>
        <w:gridCol w:w="10631"/>
      </w:tblGrid>
      <w:tr w:rsidR="00430153" w:rsidRPr="00430153" w:rsidTr="00082ECD">
        <w:tc>
          <w:tcPr>
            <w:tcW w:w="10631" w:type="dxa"/>
          </w:tcPr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</w:t>
            </w:r>
            <w:r w:rsidR="006652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320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26 марта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2025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Категория животного: собака</w:t>
            </w:r>
          </w:p>
          <w:p w:rsidR="00C70067" w:rsidRPr="00430153" w:rsidRDefault="00430153" w:rsidP="00C7006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поступления: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26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марта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2025</w:t>
            </w:r>
            <w:r w:rsidR="00C70067"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г.</w:t>
            </w:r>
          </w:p>
          <w:p w:rsidR="000F2C71" w:rsidRDefault="00430153" w:rsidP="000F2C7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Пол: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кобель</w:t>
            </w:r>
          </w:p>
          <w:p w:rsidR="00430153" w:rsidRPr="00430153" w:rsidRDefault="00430153" w:rsidP="000F2C7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Порода: беспородная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Окрас: </w:t>
            </w:r>
            <w:r w:rsidR="0066527A" w:rsidRPr="0066527A">
              <w:rPr>
                <w:rFonts w:ascii="Times New Roman" w:eastAsia="Calibri" w:hAnsi="Times New Roman" w:cs="Times New Roman"/>
                <w:sz w:val="28"/>
                <w:szCs w:val="28"/>
              </w:rPr>
              <w:t>чепрачный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C61660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Шерсть: средняя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C70067" w:rsidP="00CB6C6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Уши: </w:t>
            </w:r>
            <w:r w:rsidR="0066527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стоячие</w:t>
            </w:r>
            <w:r w:rsidR="004A369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Хвост: –</w:t>
            </w:r>
          </w:p>
          <w:p w:rsidR="00430153" w:rsidRPr="00430153" w:rsidRDefault="00C0592D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Размер: крупный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66527A">
              <w:rPr>
                <w:rFonts w:ascii="Times New Roman" w:eastAsia="Calibri" w:hAnsi="Times New Roman" w:cs="Times New Roman"/>
                <w:sz w:val="28"/>
                <w:szCs w:val="28"/>
              </w:rPr>
              <w:t>28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кг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Возраст (примерный): </w:t>
            </w:r>
            <w:r w:rsidR="0066527A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  <w:r w:rsidR="0042100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66527A">
              <w:rPr>
                <w:rFonts w:ascii="Times New Roman" w:eastAsia="Calibri" w:hAnsi="Times New Roman" w:cs="Times New Roman"/>
                <w:sz w:val="28"/>
                <w:szCs w:val="28"/>
              </w:rPr>
              <w:t>года</w:t>
            </w:r>
            <w:r w:rsidR="00430153"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:rsidR="0054475A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Особые приметы:</w:t>
            </w:r>
            <w:r w:rsidR="0054475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66527A">
              <w:rPr>
                <w:rFonts w:ascii="Times New Roman" w:eastAsia="Calibri" w:hAnsi="Times New Roman" w:cs="Times New Roman"/>
                <w:sz w:val="28"/>
                <w:szCs w:val="28"/>
              </w:rPr>
              <w:t>–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Акт приёма-передачи животного: </w:t>
            </w:r>
            <w:r w:rsidRPr="005E113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№ </w:t>
            </w:r>
            <w:r w:rsidR="00B63F6B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 от 26.03</w:t>
            </w:r>
            <w:r w:rsidR="00C70067" w:rsidRPr="005E1134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.2025</w:t>
            </w:r>
            <w:r w:rsidRPr="005E1134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ВСД (дата, №): – </w:t>
            </w:r>
          </w:p>
          <w:p w:rsidR="0066527A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Адрес и описание места отлова: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г. Воронеж,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66527A" w:rsidRPr="0066527A">
              <w:rPr>
                <w:rFonts w:ascii="Times New Roman" w:eastAsia="Calibri" w:hAnsi="Times New Roman" w:cs="Times New Roman"/>
                <w:sz w:val="28"/>
                <w:szCs w:val="28"/>
              </w:rPr>
              <w:t>ул. Коммунистической молодёжи 31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клинического осмотра, заключение: </w:t>
            </w:r>
            <w:r w:rsidR="00B63F6B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26.03</w:t>
            </w:r>
            <w:r w:rsidR="00C70067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.2025</w:t>
            </w:r>
            <w:r w:rsidR="00C70067"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клинически здоров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>а.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C70067" w:rsidRDefault="00430153" w:rsidP="00C7006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Информация о наличии (отсутствии) у животного агрессивного поведения: </w:t>
            </w:r>
            <w:r w:rsidRPr="0043015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проявляет признаки немотивированной агрессивности </w:t>
            </w:r>
            <w:r w:rsidR="00B63F6B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26.03</w:t>
            </w:r>
            <w:r w:rsidR="00C70067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.2025</w:t>
            </w:r>
            <w:r w:rsidR="00C70067"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  <w:r w:rsidR="00757E2B"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- л</w:t>
            </w:r>
            <w:r w:rsidR="006B6A51"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ает</w:t>
            </w:r>
            <w:r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,</w:t>
            </w:r>
            <w:r w:rsidR="006B6A5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 </w:t>
            </w:r>
            <w:r w:rsidR="006B6A51" w:rsidRPr="006B6A5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31.03.2025г </w:t>
            </w:r>
            <w:r w:rsidR="001A34D6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– скалится, </w:t>
            </w:r>
            <w:r w:rsidR="001A34D6">
              <w:rPr>
                <w:rFonts w:ascii="Times New Roman" w:eastAsia="Times New Roman" w:hAnsi="Times New Roman" w:cs="Times New Roman"/>
                <w:sz w:val="28"/>
                <w:szCs w:val="28"/>
              </w:rPr>
              <w:t>25.04.2025г. – скалится, 30.06.2025г. – рычит</w:t>
            </w:r>
            <w:r w:rsidR="001A34D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bookmarkStart w:id="0" w:name="_GoBack"/>
            <w:bookmarkEnd w:id="0"/>
          </w:p>
          <w:p w:rsidR="00430153" w:rsidRPr="00430153" w:rsidRDefault="00430153" w:rsidP="00CB6C6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Информация о мероприятиях по корректировке поведения животного: не проводились</w:t>
            </w:r>
          </w:p>
          <w:p w:rsidR="00430153" w:rsidRPr="00430153" w:rsidRDefault="00430153" w:rsidP="00CB6C68">
            <w:pPr>
              <w:spacing w:before="65" w:after="0" w:line="240" w:lineRule="auto"/>
              <w:ind w:right="79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Вакцинация, вид прививки, акт (дата, №) </w:t>
            </w:r>
            <w:r w:rsidR="00B63F6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>№ 5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 xml:space="preserve"> от </w:t>
            </w:r>
            <w:r w:rsidR="00B63F6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24</w:t>
            </w:r>
            <w:r w:rsidR="00C700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02.2025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>г.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Рабикан</w:t>
            </w:r>
            <w:proofErr w:type="spellEnd"/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серия № 4003</w:t>
            </w:r>
            <w:r w:rsidR="00C700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изготовлена 0</w:t>
            </w:r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3.2024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дегельминтизации: </w:t>
            </w:r>
            <w:r w:rsidR="0066527A">
              <w:rPr>
                <w:rFonts w:ascii="Times New Roman" w:eastAsia="Calibri" w:hAnsi="Times New Roman" w:cs="Times New Roman"/>
                <w:sz w:val="28"/>
                <w:szCs w:val="28"/>
              </w:rPr>
              <w:t>18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66527A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стерилизации: 18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.02.2025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Ф.И.О. специалиста в области ветеринарии, произведшего операцию стерилизации: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Вязьмина</w:t>
            </w:r>
            <w:proofErr w:type="spellEnd"/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В.Г </w:t>
            </w:r>
          </w:p>
          <w:p w:rsidR="00430153" w:rsidRPr="00430153" w:rsidRDefault="0066527A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маркирования: 18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.02.2025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бирки (клейма): </w:t>
            </w:r>
            <w:r w:rsidR="0066527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№ 6198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 xml:space="preserve">левое ухо, 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красная бирка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чипа: </w:t>
            </w:r>
            <w:r w:rsidR="0066527A">
              <w:rPr>
                <w:rFonts w:ascii="Times New Roman" w:eastAsia="Calibri" w:hAnsi="Times New Roman" w:cs="Times New Roman"/>
                <w:sz w:val="28"/>
                <w:szCs w:val="28"/>
              </w:rPr>
              <w:t>643110800714282</w:t>
            </w:r>
          </w:p>
          <w:p w:rsidR="00430153" w:rsidRPr="00430153" w:rsidRDefault="00430153" w:rsidP="00CB6C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Наличие/отсутствие немотивированной агрессивности, акт (дата, N): –</w:t>
            </w:r>
          </w:p>
          <w:p w:rsidR="00430153" w:rsidRPr="00430153" w:rsidRDefault="00430153" w:rsidP="00CB6C68">
            <w:pPr>
              <w:widowControl w:val="0"/>
              <w:tabs>
                <w:tab w:val="left" w:pos="2575"/>
                <w:tab w:val="left" w:pos="4089"/>
                <w:tab w:val="left" w:pos="5194"/>
                <w:tab w:val="left" w:pos="6285"/>
                <w:tab w:val="left" w:pos="6749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  <w:t>Выбытие (причина, дата): –</w:t>
            </w:r>
            <w:r w:rsidRPr="00430153"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  <w:tab/>
            </w:r>
          </w:p>
          <w:p w:rsidR="00430153" w:rsidRPr="00430153" w:rsidRDefault="00430153" w:rsidP="00CB6C68">
            <w:pPr>
              <w:widowControl w:val="0"/>
              <w:tabs>
                <w:tab w:val="left" w:pos="2575"/>
                <w:tab w:val="left" w:pos="4089"/>
                <w:tab w:val="left" w:pos="5194"/>
                <w:tab w:val="left" w:pos="6285"/>
                <w:tab w:val="left" w:pos="6749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Ветеринарный сопроводительный документ (дата, №): –</w:t>
            </w:r>
          </w:p>
          <w:p w:rsidR="00430153" w:rsidRPr="00430153" w:rsidRDefault="00430153" w:rsidP="00CB6C68">
            <w:pPr>
              <w:widowControl w:val="0"/>
              <w:tabs>
                <w:tab w:val="left" w:pos="4757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Адрес</w:t>
            </w:r>
            <w:r w:rsidRPr="00430153">
              <w:rPr>
                <w:rFonts w:ascii="Times New Roman" w:eastAsia="Arial Narrow" w:hAnsi="Times New Roman" w:cs="Times New Roman"/>
                <w:spacing w:val="10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и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описание</w:t>
            </w:r>
            <w:r w:rsidRPr="00430153">
              <w:rPr>
                <w:rFonts w:ascii="Times New Roman" w:eastAsia="Arial Narrow" w:hAnsi="Times New Roman" w:cs="Times New Roman"/>
                <w:spacing w:val="10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места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возвращения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pacing w:val="-2"/>
                <w:sz w:val="28"/>
                <w:szCs w:val="28"/>
              </w:rPr>
              <w:t>(размещения):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–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lastRenderedPageBreak/>
              <w:t>Данные на новых владельцев животного: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Для юридических лиц организация: МБУ «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Зеленхоз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»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фактический адрес: г. Воронеж, ул. 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Балашовская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29/1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(при наличии) руководителя: директор 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Блохинов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В.В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Для физических лиц: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Фамилия, имя, отчество (при наличии):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Адрес: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Телефон: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Фамилия, имя, отчество специалиста в област</w:t>
            </w:r>
            <w:r w:rsidR="00045FEA">
              <w:rPr>
                <w:rFonts w:ascii="Times New Roman" w:eastAsia="Arial Narrow" w:hAnsi="Times New Roman" w:cs="Times New Roman"/>
                <w:sz w:val="28"/>
                <w:szCs w:val="28"/>
              </w:rPr>
              <w:t>и ве</w:t>
            </w:r>
            <w:r w:rsidR="001A34D6">
              <w:rPr>
                <w:rFonts w:ascii="Times New Roman" w:eastAsia="Arial Narrow" w:hAnsi="Times New Roman" w:cs="Times New Roman"/>
                <w:sz w:val="28"/>
                <w:szCs w:val="28"/>
              </w:rPr>
              <w:t>теринарии: ветеринарный врач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045FEA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>Шведова В.Н</w:t>
            </w:r>
            <w:r w:rsidR="00430153"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.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представителя организации: заместитель директора </w:t>
            </w:r>
          </w:p>
          <w:p w:rsidR="00430153" w:rsidRPr="00430153" w:rsidRDefault="00045FEA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>Двинянинов</w:t>
            </w:r>
            <w:proofErr w:type="spellEnd"/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А.А</w:t>
            </w:r>
            <w:r w:rsidR="00430153"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.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(при наличии) руководителя: директор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Блохинов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В.В 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20" w:lineRule="exact"/>
              <w:ind w:left="11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before="151"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8A7463" w:rsidRDefault="008A7463"/>
    <w:sectPr w:rsidR="008A7463" w:rsidSect="00A47126">
      <w:pgSz w:w="11906" w:h="16838" w:code="9"/>
      <w:pgMar w:top="568" w:right="850" w:bottom="851" w:left="851" w:header="0" w:footer="57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EC1"/>
    <w:rsid w:val="00045FEA"/>
    <w:rsid w:val="000E1F98"/>
    <w:rsid w:val="000F2C71"/>
    <w:rsid w:val="001A34D6"/>
    <w:rsid w:val="002729ED"/>
    <w:rsid w:val="00272D9F"/>
    <w:rsid w:val="002833B5"/>
    <w:rsid w:val="003C2FD6"/>
    <w:rsid w:val="0042100B"/>
    <w:rsid w:val="00422151"/>
    <w:rsid w:val="00430153"/>
    <w:rsid w:val="00436DAC"/>
    <w:rsid w:val="004A3696"/>
    <w:rsid w:val="0054475A"/>
    <w:rsid w:val="00545A58"/>
    <w:rsid w:val="005E1134"/>
    <w:rsid w:val="0066527A"/>
    <w:rsid w:val="006B6A51"/>
    <w:rsid w:val="00704E2B"/>
    <w:rsid w:val="0074549C"/>
    <w:rsid w:val="00757E2B"/>
    <w:rsid w:val="008A7463"/>
    <w:rsid w:val="00976920"/>
    <w:rsid w:val="00A47126"/>
    <w:rsid w:val="00A81349"/>
    <w:rsid w:val="00B354B1"/>
    <w:rsid w:val="00B63F6B"/>
    <w:rsid w:val="00BF5EC1"/>
    <w:rsid w:val="00C0592D"/>
    <w:rsid w:val="00C61660"/>
    <w:rsid w:val="00C70067"/>
    <w:rsid w:val="00C96043"/>
    <w:rsid w:val="00CB6C68"/>
    <w:rsid w:val="00D11C07"/>
    <w:rsid w:val="00D77F57"/>
    <w:rsid w:val="00D86A3D"/>
    <w:rsid w:val="00DF1216"/>
    <w:rsid w:val="00E25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B8BF735-0A8E-47D6-97D7-6857C3064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700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700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E35C8C-13FE-4350-B298-D7E28B7AA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oem</dc:creator>
  <cp:keywords/>
  <dc:description/>
  <cp:lastModifiedBy>oem</cp:lastModifiedBy>
  <cp:revision>41</cp:revision>
  <cp:lastPrinted>2025-07-08T11:34:00Z</cp:lastPrinted>
  <dcterms:created xsi:type="dcterms:W3CDTF">2025-04-06T08:15:00Z</dcterms:created>
  <dcterms:modified xsi:type="dcterms:W3CDTF">2025-07-08T11:35:00Z</dcterms:modified>
</cp:coreProperties>
</file>